
<file path=[Content_Types].xml><?xml version="1.0" encoding="utf-8"?>
<Types xmlns="http://schemas.openxmlformats.org/package/2006/content-types">
  <Default Extension="jfif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45F97" w14:textId="14A2A397" w:rsidR="00165AB3" w:rsidRDefault="00165AB3">
      <w:r>
        <w:rPr>
          <w:noProof/>
        </w:rPr>
        <w:drawing>
          <wp:anchor distT="0" distB="0" distL="114300" distR="114300" simplePos="0" relativeHeight="251658240" behindDoc="0" locked="0" layoutInCell="1" allowOverlap="1" wp14:anchorId="21E84EDE" wp14:editId="7E8E383B">
            <wp:simplePos x="0" y="0"/>
            <wp:positionH relativeFrom="column">
              <wp:posOffset>2491740</wp:posOffset>
            </wp:positionH>
            <wp:positionV relativeFrom="paragraph">
              <wp:posOffset>285750</wp:posOffset>
            </wp:positionV>
            <wp:extent cx="3457575" cy="2184400"/>
            <wp:effectExtent l="0" t="0" r="9525" b="6350"/>
            <wp:wrapTopAndBottom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7575" cy="218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5791FF8D" w14:textId="1F2DC321" w:rsidR="00DE7648" w:rsidRDefault="00165AB3">
      <w:r>
        <w:rPr>
          <w:noProof/>
        </w:rPr>
        <w:drawing>
          <wp:anchor distT="0" distB="0" distL="114300" distR="114300" simplePos="0" relativeHeight="251659264" behindDoc="0" locked="0" layoutInCell="1" allowOverlap="1" wp14:anchorId="1FD615C6" wp14:editId="1307FA99">
            <wp:simplePos x="0" y="0"/>
            <wp:positionH relativeFrom="column">
              <wp:posOffset>83820</wp:posOffset>
            </wp:positionH>
            <wp:positionV relativeFrom="paragraph">
              <wp:posOffset>33655</wp:posOffset>
            </wp:positionV>
            <wp:extent cx="2143125" cy="2143125"/>
            <wp:effectExtent l="0" t="0" r="9525" b="9525"/>
            <wp:wrapTopAndBottom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9A379F2" w14:textId="4F8A0B42" w:rsidR="00165AB3" w:rsidRDefault="00165AB3"/>
    <w:p w14:paraId="7DDED4B7" w14:textId="68936657" w:rsidR="00165AB3" w:rsidRDefault="00165AB3"/>
    <w:p w14:paraId="79CA0D2A" w14:textId="2962D13C" w:rsidR="00165AB3" w:rsidRDefault="00165AB3" w:rsidP="00165AB3">
      <w:pPr>
        <w:jc w:val="center"/>
        <w:rPr>
          <w:b/>
          <w:bCs/>
          <w:sz w:val="28"/>
          <w:szCs w:val="28"/>
        </w:rPr>
      </w:pPr>
      <w:r w:rsidRPr="00165AB3">
        <w:rPr>
          <w:b/>
          <w:bCs/>
          <w:sz w:val="28"/>
          <w:szCs w:val="28"/>
        </w:rPr>
        <w:t>City of Cape Coral Charter School Authority Meeting Dates                                                                                          August 2022 – January 2023</w:t>
      </w:r>
    </w:p>
    <w:p w14:paraId="4F01A23E" w14:textId="0CBA0E40" w:rsidR="00165AB3" w:rsidRDefault="00165AB3" w:rsidP="00165AB3">
      <w:pPr>
        <w:jc w:val="center"/>
        <w:rPr>
          <w:b/>
          <w:bCs/>
          <w:sz w:val="28"/>
          <w:szCs w:val="28"/>
        </w:rPr>
      </w:pPr>
    </w:p>
    <w:p w14:paraId="58C16C0A" w14:textId="26E29012" w:rsidR="00165AB3" w:rsidRDefault="00165AB3" w:rsidP="00165AB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All City of Cape Coral Charter School Authority Governing Board                               Regular Meetings are held at 5:30P.M., in Cape Coral City Council Chambers, at 1015 Cultural Park, Blvd., Cape Coral, FL  33990, unless otherwise notified. </w:t>
      </w:r>
    </w:p>
    <w:p w14:paraId="53EE97E3" w14:textId="0345BB1C" w:rsidR="00165AB3" w:rsidRDefault="00165AB3" w:rsidP="00165AB3">
      <w:pPr>
        <w:jc w:val="center"/>
        <w:rPr>
          <w:b/>
          <w:bCs/>
          <w:sz w:val="28"/>
          <w:szCs w:val="28"/>
        </w:rPr>
      </w:pPr>
    </w:p>
    <w:p w14:paraId="201773B9" w14:textId="3EBF4AFC" w:rsidR="00165AB3" w:rsidRPr="00165AB3" w:rsidRDefault="00165AB3" w:rsidP="00165AB3">
      <w:pPr>
        <w:jc w:val="center"/>
        <w:rPr>
          <w:b/>
          <w:bCs/>
          <w:sz w:val="28"/>
          <w:szCs w:val="28"/>
          <w:u w:val="single"/>
        </w:rPr>
      </w:pPr>
      <w:r w:rsidRPr="00165AB3">
        <w:rPr>
          <w:b/>
          <w:bCs/>
          <w:sz w:val="28"/>
          <w:szCs w:val="28"/>
          <w:u w:val="single"/>
        </w:rPr>
        <w:t>MEETING DATES</w:t>
      </w:r>
    </w:p>
    <w:p w14:paraId="3F3C6514" w14:textId="77777777" w:rsidR="00165AB3" w:rsidRDefault="00165AB3" w:rsidP="00165AB3">
      <w:pPr>
        <w:rPr>
          <w:b/>
          <w:bCs/>
          <w:sz w:val="28"/>
          <w:szCs w:val="28"/>
        </w:rPr>
      </w:pPr>
    </w:p>
    <w:p w14:paraId="22614668" w14:textId="3537F846" w:rsidR="00165AB3" w:rsidRDefault="00165AB3" w:rsidP="00165AB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AUGUST 16</w:t>
      </w:r>
    </w:p>
    <w:p w14:paraId="46CB03A6" w14:textId="7F1AF2B5" w:rsidR="00165AB3" w:rsidRDefault="00165AB3" w:rsidP="00165AB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SEPTEMBER 13</w:t>
      </w:r>
    </w:p>
    <w:p w14:paraId="47DDFEDE" w14:textId="7107BF17" w:rsidR="00165AB3" w:rsidRDefault="00165AB3" w:rsidP="00165AB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OCTOBER 11</w:t>
      </w:r>
    </w:p>
    <w:p w14:paraId="513ACD77" w14:textId="5EA468E8" w:rsidR="00165AB3" w:rsidRDefault="00165AB3" w:rsidP="00165AB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NOVEMBER 8</w:t>
      </w:r>
    </w:p>
    <w:p w14:paraId="41EFA644" w14:textId="4BAC8A06" w:rsidR="00165AB3" w:rsidRDefault="00165AB3" w:rsidP="00165AB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DECEMBER 13</w:t>
      </w:r>
    </w:p>
    <w:p w14:paraId="6BAAD30B" w14:textId="1D5FE218" w:rsidR="00165AB3" w:rsidRPr="00165AB3" w:rsidRDefault="00165AB3" w:rsidP="00165AB3">
      <w:pPr>
        <w:rPr>
          <w:b/>
          <w:bCs/>
          <w:color w:val="4472C4" w:themeColor="accent1"/>
          <w:sz w:val="28"/>
          <w:szCs w:val="28"/>
        </w:rPr>
      </w:pPr>
      <w:r w:rsidRPr="00165AB3">
        <w:rPr>
          <w:b/>
          <w:bCs/>
          <w:color w:val="4472C4" w:themeColor="accent1"/>
          <w:sz w:val="28"/>
          <w:szCs w:val="28"/>
        </w:rPr>
        <w:t>JANUARY 17, 2023</w:t>
      </w:r>
    </w:p>
    <w:sectPr w:rsidR="00165AB3" w:rsidRPr="00165A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AB3"/>
    <w:rsid w:val="00165AB3"/>
    <w:rsid w:val="00DE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B4465"/>
  <w15:chartTrackingRefBased/>
  <w15:docId w15:val="{7D5EB0EB-BF68-42E9-A431-328F7F392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f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Paul-Evans</dc:creator>
  <cp:keywords/>
  <dc:description/>
  <cp:lastModifiedBy>Kathleen Paul-Evans</cp:lastModifiedBy>
  <cp:revision>1</cp:revision>
  <cp:lastPrinted>2022-05-25T20:33:00Z</cp:lastPrinted>
  <dcterms:created xsi:type="dcterms:W3CDTF">2022-05-25T20:24:00Z</dcterms:created>
  <dcterms:modified xsi:type="dcterms:W3CDTF">2022-05-25T20:34:00Z</dcterms:modified>
</cp:coreProperties>
</file>